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2C" w:rsidRPr="00D30B2C" w:rsidRDefault="00D30B2C" w:rsidP="00D30B2C">
      <w:pPr>
        <w:pStyle w:val="Defaul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30B2C">
        <w:rPr>
          <w:rFonts w:ascii="PT Astra Serif" w:hAnsi="PT Astra Serif"/>
          <w:b/>
          <w:sz w:val="28"/>
          <w:szCs w:val="28"/>
        </w:rPr>
        <w:t>ПЕРЕЧЕНЬ</w:t>
      </w:r>
    </w:p>
    <w:p w:rsidR="00D30B2C" w:rsidRDefault="00D30B2C" w:rsidP="00D30B2C">
      <w:pPr>
        <w:pStyle w:val="Default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30B2C">
        <w:rPr>
          <w:rFonts w:ascii="PT Astra Serif" w:hAnsi="PT Astra Serif"/>
          <w:b/>
          <w:color w:val="auto"/>
          <w:sz w:val="28"/>
          <w:szCs w:val="28"/>
        </w:rPr>
        <w:t>ключевых мероприятий в рамках укрупненных приоритетных направлений развития региональных систем образования до 2030 года</w:t>
      </w:r>
    </w:p>
    <w:p w:rsidR="00D30B2C" w:rsidRPr="00D30B2C" w:rsidRDefault="00D30B2C" w:rsidP="00D30B2C">
      <w:pPr>
        <w:pStyle w:val="Default"/>
        <w:ind w:firstLine="709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Обеспечение доступности дошкольного образования для детей от 2 месяцев до 7 лет;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создание условий для развития математического и </w:t>
      </w:r>
      <w:proofErr w:type="spellStart"/>
      <w:proofErr w:type="gramStart"/>
      <w:r w:rsidRPr="00D30B2C">
        <w:rPr>
          <w:rFonts w:ascii="PT Astra Serif" w:hAnsi="PT Astra Serif"/>
          <w:color w:val="auto"/>
          <w:sz w:val="28"/>
          <w:szCs w:val="28"/>
        </w:rPr>
        <w:t>естественно-научного</w:t>
      </w:r>
      <w:proofErr w:type="spellEnd"/>
      <w:proofErr w:type="gramEnd"/>
      <w:r w:rsidRPr="00D30B2C">
        <w:rPr>
          <w:rFonts w:ascii="PT Astra Serif" w:hAnsi="PT Astra Serif"/>
          <w:color w:val="auto"/>
          <w:sz w:val="28"/>
          <w:szCs w:val="28"/>
        </w:rPr>
        <w:t xml:space="preserve"> образования, профильного образования (оснащение предметных кабинетов физики, химии, биологии и информатики, популяризация </w:t>
      </w:r>
      <w:proofErr w:type="spellStart"/>
      <w:r w:rsidRPr="00D30B2C">
        <w:rPr>
          <w:rFonts w:ascii="PT Astra Serif" w:hAnsi="PT Astra Serif"/>
          <w:color w:val="auto"/>
          <w:sz w:val="28"/>
          <w:szCs w:val="28"/>
        </w:rPr>
        <w:t>естественно-научного</w:t>
      </w:r>
      <w:proofErr w:type="spellEnd"/>
      <w:r w:rsidRPr="00D30B2C">
        <w:rPr>
          <w:rFonts w:ascii="PT Astra Serif" w:hAnsi="PT Astra Serif"/>
          <w:color w:val="auto"/>
          <w:sz w:val="28"/>
          <w:szCs w:val="28"/>
        </w:rPr>
        <w:t xml:space="preserve"> и инженерного образования);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оснащение образовательных организаций средствами обучения и воспитания, необходимыми для реализации образовательных программ, в том числе по учебным предметам «Основы безопасности и защиты Родины», «Труд (Технология)»;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обновление материально-технической базы медицинских кабинетов образовательных организаций;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обновление материально-технической базы школьных столовых и пищеблоков;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обновление </w:t>
      </w:r>
      <w:proofErr w:type="spellStart"/>
      <w:r w:rsidRPr="00D30B2C">
        <w:rPr>
          <w:rFonts w:ascii="PT Astra Serif" w:hAnsi="PT Astra Serif"/>
          <w:color w:val="auto"/>
          <w:sz w:val="28"/>
          <w:szCs w:val="28"/>
        </w:rPr>
        <w:t>внутришкольного</w:t>
      </w:r>
      <w:proofErr w:type="spellEnd"/>
      <w:r w:rsidRPr="00D30B2C">
        <w:rPr>
          <w:rFonts w:ascii="PT Astra Serif" w:hAnsi="PT Astra Serif"/>
          <w:color w:val="auto"/>
          <w:sz w:val="28"/>
          <w:szCs w:val="28"/>
        </w:rPr>
        <w:t xml:space="preserve"> 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школьных добровольческих отрядов, помещений школьных театров), художественных мастерских, школьных музеев и школьных спортивных клубов;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обновление материально-технической базы школьных военно-патриотических клубов (в том числе центров «Авангард»), развитие военно-спортивной подготовки молодежи;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ремонт и оборудование спортивных залов общеобразовательных организаций, плоскостных спортивных сооружений;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обеспечение общеобразовательных организаций учебниками, обновление библиотечного фонда;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>поддержка и развитие ранее созданных образовательных центров «Точка роста», «</w:t>
      </w:r>
      <w:proofErr w:type="spellStart"/>
      <w:r w:rsidRPr="00D30B2C">
        <w:rPr>
          <w:rFonts w:ascii="PT Astra Serif" w:hAnsi="PT Astra Serif"/>
          <w:color w:val="auto"/>
          <w:sz w:val="28"/>
          <w:szCs w:val="28"/>
        </w:rPr>
        <w:t>Кванториум</w:t>
      </w:r>
      <w:proofErr w:type="spellEnd"/>
      <w:r w:rsidRPr="00D30B2C">
        <w:rPr>
          <w:rFonts w:ascii="PT Astra Serif" w:hAnsi="PT Astra Serif"/>
          <w:color w:val="auto"/>
          <w:sz w:val="28"/>
          <w:szCs w:val="28"/>
        </w:rPr>
        <w:t xml:space="preserve">», «IT-куб»;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развитие традиционных российских духовно-нравственных ценностей обучающихся (создание в регионе исторического парка «Россия – моя история»);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реализация мероприятий по развитию социальной активности обучающихся начальных классов («Орлята России»);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D30B2C">
        <w:rPr>
          <w:rFonts w:ascii="PT Astra Serif" w:hAnsi="PT Astra Serif" w:cs="Arial"/>
          <w:color w:val="auto"/>
          <w:sz w:val="28"/>
          <w:szCs w:val="28"/>
        </w:rPr>
        <w:t xml:space="preserve">Документ создан в электронной форме. № 5/17908 от 31.07.2024. Исполнитель: Гордиенко И.И. Страница 3 из 4. Страница создана: 31.07.2024 12:00 2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Перечень ключевых мероприятий – 09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реализация мероприятий, направленных на развитие проекта «Навигаторы детства» и обмен воспитательными практиками в </w:t>
      </w:r>
      <w:r w:rsidRPr="00D30B2C">
        <w:rPr>
          <w:rFonts w:ascii="PT Astra Serif" w:hAnsi="PT Astra Serif"/>
          <w:color w:val="auto"/>
          <w:sz w:val="28"/>
          <w:szCs w:val="28"/>
        </w:rPr>
        <w:lastRenderedPageBreak/>
        <w:t xml:space="preserve">общеобразовательных и профессиональных образовательных организациях (проведение не менее одного регионального мероприятия (форума);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организация региональных профильных смен в организациях отдыха детей и их оздоровления;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D30B2C">
        <w:rPr>
          <w:rFonts w:ascii="PT Astra Serif" w:hAnsi="PT Astra Serif"/>
          <w:color w:val="auto"/>
          <w:sz w:val="28"/>
          <w:szCs w:val="28"/>
        </w:rPr>
        <w:t xml:space="preserve">создание условий для освоения обучающимися с ограниченными возможностями здоровья основных общеобразовательных программ; </w:t>
      </w:r>
      <w:proofErr w:type="gramEnd"/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повышение квалификации педагогических работников, в том числе педагогов- психологов, учителей-дефектологов, социальных педагогов, и управленческих кадров;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повышение квалификации педагогических работников и управленческих команд с учетом приоритетности направления подготовки в области воспитания;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повышение квалификации педагогических работников учебных предметов «Основы безопасности и защиты Родины», «Труд (Технология)»;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повышение квалификации советников директоров по воспитанию и взаимодействию с детскими общественными объединениями;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подготовка кадров с целью закрытия потребностей региона в образовательных организациях;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приведение системы среднего профессионального образования в соответствие с текущими и перспективными потребностями рынка труда;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30B2C">
        <w:rPr>
          <w:rFonts w:ascii="PT Astra Serif" w:hAnsi="PT Astra Serif"/>
          <w:color w:val="auto"/>
          <w:sz w:val="28"/>
          <w:szCs w:val="28"/>
        </w:rPr>
        <w:t xml:space="preserve">реализация мероприятий среди обучающихся 6-11 классов в рамках Единой модели профориентации обучающихся; </w:t>
      </w:r>
    </w:p>
    <w:p w:rsidR="00D30B2C" w:rsidRPr="00D30B2C" w:rsidRDefault="00D30B2C" w:rsidP="00D30B2C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spellStart"/>
      <w:r w:rsidRPr="00D30B2C">
        <w:rPr>
          <w:rFonts w:ascii="PT Astra Serif" w:hAnsi="PT Astra Serif"/>
          <w:color w:val="auto"/>
          <w:sz w:val="28"/>
          <w:szCs w:val="28"/>
        </w:rPr>
        <w:t>софинансирование</w:t>
      </w:r>
      <w:proofErr w:type="spellEnd"/>
      <w:r w:rsidRPr="00D30B2C">
        <w:rPr>
          <w:rFonts w:ascii="PT Astra Serif" w:hAnsi="PT Astra Serif"/>
          <w:color w:val="auto"/>
          <w:sz w:val="28"/>
          <w:szCs w:val="28"/>
        </w:rPr>
        <w:t xml:space="preserve"> со стороны регионов и создание условий для участия организаций реального сектора экономики в федеральном проекте «</w:t>
      </w:r>
      <w:proofErr w:type="spellStart"/>
      <w:r w:rsidRPr="00D30B2C">
        <w:rPr>
          <w:rFonts w:ascii="PT Astra Serif" w:hAnsi="PT Astra Serif"/>
          <w:color w:val="auto"/>
          <w:sz w:val="28"/>
          <w:szCs w:val="28"/>
        </w:rPr>
        <w:t>Профессионалитет</w:t>
      </w:r>
      <w:proofErr w:type="spellEnd"/>
      <w:r w:rsidRPr="00D30B2C">
        <w:rPr>
          <w:rFonts w:ascii="PT Astra Serif" w:hAnsi="PT Astra Serif"/>
          <w:color w:val="auto"/>
          <w:sz w:val="28"/>
          <w:szCs w:val="28"/>
        </w:rPr>
        <w:t xml:space="preserve">», модернизация инфраструктуры колледжей; </w:t>
      </w:r>
    </w:p>
    <w:p w:rsidR="00100A43" w:rsidRPr="00D30B2C" w:rsidRDefault="00D30B2C" w:rsidP="00D30B2C">
      <w:pPr>
        <w:ind w:firstLine="709"/>
      </w:pPr>
      <w:r w:rsidRPr="00D30B2C">
        <w:t>содействие трудоустройству выпускников системы среднего профессионального образования.</w:t>
      </w:r>
    </w:p>
    <w:sectPr w:rsidR="00100A43" w:rsidRPr="00D30B2C" w:rsidSect="001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2C"/>
    <w:rsid w:val="00100A43"/>
    <w:rsid w:val="00216682"/>
    <w:rsid w:val="006652B6"/>
    <w:rsid w:val="00A65AE0"/>
    <w:rsid w:val="00D30B2C"/>
    <w:rsid w:val="00FF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B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e.konoplenko</dc:creator>
  <cp:lastModifiedBy>e.konoplenko</cp:lastModifiedBy>
  <cp:revision>1</cp:revision>
  <dcterms:created xsi:type="dcterms:W3CDTF">2024-08-28T08:56:00Z</dcterms:created>
  <dcterms:modified xsi:type="dcterms:W3CDTF">2024-08-28T08:57:00Z</dcterms:modified>
</cp:coreProperties>
</file>