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80" w:rsidRDefault="00507F80" w:rsidP="00FD363A">
      <w:pPr>
        <w:pStyle w:val="western"/>
        <w:spacing w:before="119" w:beforeAutospacing="0" w:after="0" w:afterAutospacing="0"/>
        <w:ind w:firstLine="36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Анализ</w:t>
      </w:r>
      <w:r w:rsidRPr="00507F80">
        <w:rPr>
          <w:sz w:val="36"/>
          <w:szCs w:val="36"/>
          <w:shd w:val="clear" w:color="auto" w:fill="FFFFFF"/>
        </w:rPr>
        <w:t xml:space="preserve"> результатов предметных олимпиад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FD363A" w:rsidRPr="005E3EA5" w:rsidRDefault="00FD363A" w:rsidP="00FD363A">
      <w:pPr>
        <w:pStyle w:val="western"/>
        <w:spacing w:before="119" w:beforeAutospacing="0" w:after="0" w:afterAutospacing="0"/>
        <w:ind w:firstLine="363"/>
        <w:jc w:val="center"/>
        <w:rPr>
          <w:sz w:val="28"/>
          <w:szCs w:val="28"/>
        </w:rPr>
      </w:pPr>
      <w:r w:rsidRPr="005E3EA5">
        <w:rPr>
          <w:sz w:val="28"/>
          <w:szCs w:val="28"/>
        </w:rPr>
        <w:t>по итогам проведения Муниципального этапа Всероссийской олимпиады по иностранному язык</w:t>
      </w:r>
      <w:proofErr w:type="gramStart"/>
      <w:r w:rsidRPr="005E3EA5">
        <w:rPr>
          <w:sz w:val="28"/>
          <w:szCs w:val="28"/>
        </w:rPr>
        <w:t>у</w:t>
      </w:r>
      <w:r w:rsidR="00507F80">
        <w:rPr>
          <w:sz w:val="28"/>
          <w:szCs w:val="28"/>
        </w:rPr>
        <w:t>(</w:t>
      </w:r>
      <w:proofErr w:type="gramEnd"/>
      <w:r w:rsidR="00507F80">
        <w:rPr>
          <w:sz w:val="28"/>
          <w:szCs w:val="28"/>
        </w:rPr>
        <w:t>Немецкий язык)</w:t>
      </w:r>
    </w:p>
    <w:p w:rsidR="00DA1DB1" w:rsidRDefault="00FD363A" w:rsidP="00FD363A">
      <w:pPr>
        <w:pStyle w:val="western"/>
        <w:spacing w:before="119" w:beforeAutospacing="0" w:after="0" w:afterAutospacing="0"/>
        <w:ind w:firstLine="363"/>
        <w:rPr>
          <w:sz w:val="28"/>
          <w:szCs w:val="28"/>
        </w:rPr>
      </w:pPr>
      <w:r w:rsidRPr="00537095">
        <w:rPr>
          <w:sz w:val="28"/>
          <w:szCs w:val="28"/>
        </w:rPr>
        <w:t>Муниципальный этап Всероссийской олимпиады по иностранному языку проходил в установленные сроки:1</w:t>
      </w:r>
      <w:r w:rsidR="00DA1DB1">
        <w:rPr>
          <w:sz w:val="28"/>
          <w:szCs w:val="28"/>
        </w:rPr>
        <w:t>4</w:t>
      </w:r>
      <w:r w:rsidRPr="00537095">
        <w:rPr>
          <w:sz w:val="28"/>
          <w:szCs w:val="28"/>
        </w:rPr>
        <w:t>.11.201</w:t>
      </w:r>
      <w:r w:rsidR="00DA1DB1">
        <w:rPr>
          <w:sz w:val="28"/>
          <w:szCs w:val="28"/>
        </w:rPr>
        <w:t>9(письменный этап) и 21.11.2019г</w:t>
      </w:r>
      <w:proofErr w:type="gramStart"/>
      <w:r w:rsidR="00DA1DB1">
        <w:rPr>
          <w:sz w:val="28"/>
          <w:szCs w:val="28"/>
        </w:rPr>
        <w:t>.(</w:t>
      </w:r>
      <w:proofErr w:type="gramEnd"/>
      <w:r w:rsidR="00DA1DB1">
        <w:rPr>
          <w:sz w:val="28"/>
          <w:szCs w:val="28"/>
        </w:rPr>
        <w:t>устный этап)</w:t>
      </w:r>
    </w:p>
    <w:p w:rsidR="00FD363A" w:rsidRPr="00537095" w:rsidRDefault="00FD363A" w:rsidP="00FF0BC2">
      <w:pPr>
        <w:pStyle w:val="western"/>
        <w:spacing w:before="119" w:beforeAutospacing="0" w:after="0" w:afterAutospacing="0"/>
        <w:ind w:firstLine="851"/>
        <w:rPr>
          <w:sz w:val="28"/>
          <w:szCs w:val="28"/>
        </w:rPr>
      </w:pPr>
      <w:r w:rsidRPr="00537095">
        <w:rPr>
          <w:sz w:val="28"/>
          <w:szCs w:val="28"/>
        </w:rPr>
        <w:t>Во время проведения олимпиад были соблюдены</w:t>
      </w:r>
      <w:r w:rsidR="00DA1DB1">
        <w:rPr>
          <w:sz w:val="28"/>
          <w:szCs w:val="28"/>
        </w:rPr>
        <w:t xml:space="preserve"> все</w:t>
      </w:r>
      <w:r w:rsidRPr="00537095">
        <w:rPr>
          <w:sz w:val="28"/>
          <w:szCs w:val="28"/>
        </w:rPr>
        <w:t xml:space="preserve"> рекомендации по проведению муниципального этапа олимпиады. </w:t>
      </w:r>
    </w:p>
    <w:p w:rsidR="00FF0BC2" w:rsidRDefault="00FD363A" w:rsidP="00FD363A">
      <w:pPr>
        <w:jc w:val="both"/>
        <w:rPr>
          <w:rFonts w:ascii="Times New Roman" w:hAnsi="Times New Roman" w:cs="Times New Roman"/>
          <w:sz w:val="28"/>
          <w:szCs w:val="28"/>
        </w:rPr>
      </w:pPr>
      <w:r w:rsidRPr="00537095">
        <w:rPr>
          <w:rFonts w:ascii="Times New Roman" w:hAnsi="Times New Roman" w:cs="Times New Roman"/>
          <w:sz w:val="28"/>
          <w:szCs w:val="28"/>
        </w:rPr>
        <w:t>Все задания были составлены на основе общеобразовательных программ, реализуемых на ступенях основного и среднего (полного) общего образования.</w:t>
      </w:r>
    </w:p>
    <w:p w:rsidR="00FD363A" w:rsidRPr="00537095" w:rsidRDefault="00FD363A" w:rsidP="00FF0B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095">
        <w:rPr>
          <w:rFonts w:ascii="Times New Roman" w:hAnsi="Times New Roman" w:cs="Times New Roman"/>
          <w:sz w:val="28"/>
          <w:szCs w:val="28"/>
        </w:rPr>
        <w:t xml:space="preserve">Олимпиада состояла из двух туров – первый тур включал письменную  тестовую часть. Второй тур </w:t>
      </w:r>
      <w:r w:rsidR="00FF0B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0BC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F0BC2">
        <w:rPr>
          <w:rFonts w:ascii="Times New Roman" w:hAnsi="Times New Roman" w:cs="Times New Roman"/>
          <w:sz w:val="28"/>
          <w:szCs w:val="28"/>
        </w:rPr>
        <w:t xml:space="preserve">  и </w:t>
      </w:r>
      <w:r w:rsidRPr="00537095">
        <w:rPr>
          <w:rFonts w:ascii="Times New Roman" w:hAnsi="Times New Roman" w:cs="Times New Roman"/>
          <w:sz w:val="28"/>
          <w:szCs w:val="28"/>
        </w:rPr>
        <w:t>устн</w:t>
      </w:r>
      <w:r w:rsidR="00FF0BC2">
        <w:rPr>
          <w:rFonts w:ascii="Times New Roman" w:hAnsi="Times New Roman" w:cs="Times New Roman"/>
          <w:sz w:val="28"/>
          <w:szCs w:val="28"/>
        </w:rPr>
        <w:t>ая</w:t>
      </w:r>
      <w:r w:rsidRPr="00537095">
        <w:rPr>
          <w:rFonts w:ascii="Times New Roman" w:hAnsi="Times New Roman" w:cs="Times New Roman"/>
          <w:sz w:val="28"/>
          <w:szCs w:val="28"/>
        </w:rPr>
        <w:t xml:space="preserve"> реч</w:t>
      </w:r>
      <w:r w:rsidR="00FF0BC2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FF0B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7095">
        <w:rPr>
          <w:rFonts w:ascii="Times New Roman" w:hAnsi="Times New Roman" w:cs="Times New Roman"/>
          <w:sz w:val="28"/>
          <w:szCs w:val="28"/>
        </w:rPr>
        <w:t xml:space="preserve"> Олимпиадные задания в основном носили комплексный характер, соответствовали возрастным особенностям учащихся и треб</w:t>
      </w:r>
      <w:r w:rsidR="00FF0BC2">
        <w:rPr>
          <w:rFonts w:ascii="Times New Roman" w:hAnsi="Times New Roman" w:cs="Times New Roman"/>
          <w:sz w:val="28"/>
          <w:szCs w:val="28"/>
        </w:rPr>
        <w:t>ованиям по составлению заданий: Анализируя работы следует отметить</w:t>
      </w:r>
      <w:proofErr w:type="gramStart"/>
      <w:r w:rsidR="00FF0B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0BC2">
        <w:rPr>
          <w:rFonts w:ascii="Times New Roman" w:hAnsi="Times New Roman" w:cs="Times New Roman"/>
          <w:sz w:val="28"/>
          <w:szCs w:val="28"/>
        </w:rPr>
        <w:t xml:space="preserve">что в первом туре участники допускали ошибки в </w:t>
      </w:r>
      <w:r w:rsidR="00FF0BC2" w:rsidRPr="00537095">
        <w:rPr>
          <w:rFonts w:ascii="Times New Roman" w:hAnsi="Times New Roman" w:cs="Times New Roman"/>
          <w:sz w:val="28"/>
          <w:szCs w:val="28"/>
        </w:rPr>
        <w:t>лексико-грамматическ</w:t>
      </w:r>
      <w:r w:rsidR="00FF0BC2">
        <w:rPr>
          <w:rFonts w:ascii="Times New Roman" w:hAnsi="Times New Roman" w:cs="Times New Roman"/>
          <w:sz w:val="28"/>
          <w:szCs w:val="28"/>
        </w:rPr>
        <w:t xml:space="preserve">ом </w:t>
      </w:r>
      <w:r w:rsidR="00FF0BC2" w:rsidRPr="00537095">
        <w:rPr>
          <w:rFonts w:ascii="Times New Roman" w:hAnsi="Times New Roman" w:cs="Times New Roman"/>
          <w:sz w:val="28"/>
          <w:szCs w:val="28"/>
        </w:rPr>
        <w:t xml:space="preserve"> тест</w:t>
      </w:r>
      <w:r w:rsidR="00FF0BC2">
        <w:rPr>
          <w:rFonts w:ascii="Times New Roman" w:hAnsi="Times New Roman" w:cs="Times New Roman"/>
          <w:sz w:val="28"/>
          <w:szCs w:val="28"/>
        </w:rPr>
        <w:t>е и особое затруднение вызвало написание письма.</w:t>
      </w:r>
    </w:p>
    <w:p w:rsidR="00FD363A" w:rsidRPr="00537095" w:rsidRDefault="00FD363A" w:rsidP="00FF0B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095">
        <w:rPr>
          <w:rFonts w:ascii="Times New Roman" w:hAnsi="Times New Roman" w:cs="Times New Roman"/>
          <w:sz w:val="28"/>
          <w:szCs w:val="28"/>
        </w:rPr>
        <w:t>Также жюри отметило, что содержание олимпиад максимально приближено к содержанию олимпиад областного уровня, что позволяет наиболее точно выявить лучших участников  и подготовить детей к следующему уровню.</w:t>
      </w:r>
    </w:p>
    <w:p w:rsidR="000750D9" w:rsidRPr="00537095" w:rsidRDefault="000750D9" w:rsidP="000750D9">
      <w:pPr>
        <w:jc w:val="both"/>
        <w:rPr>
          <w:rFonts w:ascii="Times New Roman" w:hAnsi="Times New Roman" w:cs="Times New Roman"/>
          <w:sz w:val="28"/>
          <w:szCs w:val="28"/>
        </w:rPr>
      </w:pPr>
      <w:r w:rsidRPr="00537095">
        <w:rPr>
          <w:rFonts w:ascii="Times New Roman" w:hAnsi="Times New Roman" w:cs="Times New Roman"/>
          <w:sz w:val="28"/>
          <w:szCs w:val="28"/>
        </w:rPr>
        <w:t>Выводы:</w:t>
      </w:r>
    </w:p>
    <w:p w:rsidR="000750D9" w:rsidRPr="00537095" w:rsidRDefault="000750D9" w:rsidP="000750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095">
        <w:rPr>
          <w:rFonts w:ascii="Times New Roman" w:hAnsi="Times New Roman" w:cs="Times New Roman"/>
          <w:sz w:val="28"/>
          <w:szCs w:val="28"/>
        </w:rPr>
        <w:t xml:space="preserve"> содержание олимпиад максимально приближено к содержанию олимпиад областного уровня, что позволяет наиболее точно выявить лучших участников  и подготовить детей к областному уровню; в школах проводится достаточная работа по выявлению  одаренных детей и развитию их компетенций в рамках изучения иностранного языка</w:t>
      </w:r>
    </w:p>
    <w:p w:rsidR="000750D9" w:rsidRPr="00537095" w:rsidRDefault="000750D9" w:rsidP="000750D9">
      <w:pPr>
        <w:rPr>
          <w:rFonts w:ascii="Times New Roman" w:hAnsi="Times New Roman" w:cs="Times New Roman"/>
          <w:sz w:val="28"/>
          <w:szCs w:val="28"/>
        </w:rPr>
      </w:pPr>
    </w:p>
    <w:p w:rsidR="000750D9" w:rsidRPr="00537095" w:rsidRDefault="000750D9" w:rsidP="000750D9">
      <w:pPr>
        <w:rPr>
          <w:rFonts w:ascii="Times New Roman" w:hAnsi="Times New Roman" w:cs="Times New Roman"/>
          <w:sz w:val="28"/>
          <w:szCs w:val="28"/>
        </w:rPr>
      </w:pPr>
      <w:r w:rsidRPr="00537095">
        <w:rPr>
          <w:rFonts w:ascii="Times New Roman" w:hAnsi="Times New Roman" w:cs="Times New Roman"/>
          <w:sz w:val="28"/>
          <w:szCs w:val="28"/>
        </w:rPr>
        <w:t xml:space="preserve">Председатель жюри муниципального </w:t>
      </w:r>
    </w:p>
    <w:p w:rsidR="000750D9" w:rsidRPr="00537095" w:rsidRDefault="000750D9" w:rsidP="000750D9">
      <w:pPr>
        <w:rPr>
          <w:rFonts w:ascii="Times New Roman" w:hAnsi="Times New Roman" w:cs="Times New Roman"/>
          <w:sz w:val="28"/>
          <w:szCs w:val="28"/>
        </w:rPr>
      </w:pPr>
      <w:r w:rsidRPr="00537095">
        <w:rPr>
          <w:rFonts w:ascii="Times New Roman" w:hAnsi="Times New Roman" w:cs="Times New Roman"/>
          <w:sz w:val="28"/>
          <w:szCs w:val="28"/>
        </w:rPr>
        <w:t xml:space="preserve">этапа олимпиад по иностранному языку:                   </w:t>
      </w:r>
      <w:r w:rsidR="00FF0BC2">
        <w:rPr>
          <w:rFonts w:ascii="Times New Roman" w:hAnsi="Times New Roman" w:cs="Times New Roman"/>
          <w:sz w:val="28"/>
          <w:szCs w:val="28"/>
        </w:rPr>
        <w:t>Тараненко Н.А.</w:t>
      </w:r>
    </w:p>
    <w:p w:rsidR="000750D9" w:rsidRPr="005E3EA5" w:rsidRDefault="000750D9" w:rsidP="000750D9">
      <w:pPr>
        <w:rPr>
          <w:rFonts w:ascii="Times New Roman" w:hAnsi="Times New Roman" w:cs="Times New Roman"/>
          <w:sz w:val="24"/>
          <w:szCs w:val="24"/>
        </w:rPr>
      </w:pPr>
    </w:p>
    <w:p w:rsidR="000750D9" w:rsidRPr="005E3EA5" w:rsidRDefault="000750D9" w:rsidP="00FD363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D363A" w:rsidRDefault="00FD363A" w:rsidP="00FD3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63A" w:rsidRPr="005E3EA5" w:rsidRDefault="00FD363A" w:rsidP="00FD3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63A" w:rsidRPr="005E3EA5" w:rsidRDefault="00FD363A" w:rsidP="00FD3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35" w:rsidRDefault="00374F35"/>
    <w:sectPr w:rsidR="0037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3A"/>
    <w:rsid w:val="000750D9"/>
    <w:rsid w:val="00374F35"/>
    <w:rsid w:val="00507F80"/>
    <w:rsid w:val="00537095"/>
    <w:rsid w:val="00DA1DB1"/>
    <w:rsid w:val="00FD363A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2019-11-27T13:17:00Z</dcterms:created>
  <dcterms:modified xsi:type="dcterms:W3CDTF">2019-11-27T13:17:00Z</dcterms:modified>
</cp:coreProperties>
</file>