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BC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FA"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 ОБРАЗОВАТЕЛЬНОЕ  УЧРЕЖДЕНИЕ –</w:t>
      </w:r>
    </w:p>
    <w:p w:rsidR="00D74DBC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09FA">
        <w:rPr>
          <w:rFonts w:ascii="Times New Roman" w:hAnsi="Times New Roman" w:cs="Times New Roman"/>
          <w:b/>
          <w:sz w:val="28"/>
          <w:szCs w:val="28"/>
        </w:rPr>
        <w:t>ДЕТСКИЙ САД  «ЯГОДКА» с. ЗОЛОТАЯ СТЕПЬ</w:t>
      </w:r>
      <w:proofErr w:type="gramEnd"/>
    </w:p>
    <w:p w:rsidR="00D74DBC" w:rsidRPr="006909FA" w:rsidRDefault="00D74DBC" w:rsidP="00F2487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FA">
        <w:rPr>
          <w:rFonts w:ascii="Times New Roman" w:hAnsi="Times New Roman" w:cs="Times New Roman"/>
          <w:b/>
          <w:sz w:val="28"/>
          <w:szCs w:val="28"/>
        </w:rPr>
        <w:t>СОВЕТСКОГО РАЙОНА  САРАТОВСКОЙ  ОБЛАСТИ</w:t>
      </w:r>
    </w:p>
    <w:p w:rsidR="00D74DBC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91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C1578" w:rsidRPr="006909FA">
        <w:rPr>
          <w:rFonts w:ascii="Times New Roman" w:hAnsi="Times New Roman" w:cs="Times New Roman"/>
          <w:sz w:val="28"/>
          <w:szCs w:val="28"/>
        </w:rPr>
        <w:t>ООД</w:t>
      </w:r>
    </w:p>
    <w:p w:rsidR="00D74DBC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>В средней группе по теме:</w:t>
      </w:r>
    </w:p>
    <w:p w:rsidR="00D74DBC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>«Ознакомление дошкольников с бытом наших предков»</w:t>
      </w:r>
    </w:p>
    <w:p w:rsidR="00D74DBC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74DBC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      </w:t>
      </w:r>
      <w:r w:rsidR="00F248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09FA">
        <w:rPr>
          <w:rFonts w:ascii="Times New Roman" w:hAnsi="Times New Roman" w:cs="Times New Roman"/>
          <w:sz w:val="28"/>
          <w:szCs w:val="28"/>
        </w:rPr>
        <w:t>Автор конспекта</w:t>
      </w:r>
      <w:r w:rsidR="008B184F" w:rsidRPr="006909FA">
        <w:rPr>
          <w:rFonts w:ascii="Times New Roman" w:hAnsi="Times New Roman" w:cs="Times New Roman"/>
          <w:sz w:val="28"/>
          <w:szCs w:val="28"/>
        </w:rPr>
        <w:t>:</w:t>
      </w:r>
    </w:p>
    <w:p w:rsidR="00612FB5" w:rsidRPr="006909FA" w:rsidRDefault="00D74DBC" w:rsidP="00612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48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2F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4870">
        <w:rPr>
          <w:rFonts w:ascii="Times New Roman" w:hAnsi="Times New Roman" w:cs="Times New Roman"/>
          <w:sz w:val="28"/>
          <w:szCs w:val="28"/>
        </w:rPr>
        <w:t xml:space="preserve"> </w:t>
      </w:r>
      <w:r w:rsidR="00612FB5">
        <w:rPr>
          <w:rFonts w:ascii="Times New Roman" w:hAnsi="Times New Roman" w:cs="Times New Roman"/>
          <w:sz w:val="28"/>
          <w:szCs w:val="28"/>
        </w:rPr>
        <w:t xml:space="preserve">    </w:t>
      </w:r>
      <w:r w:rsidR="00612FB5" w:rsidRPr="006909FA">
        <w:rPr>
          <w:rFonts w:ascii="Times New Roman" w:hAnsi="Times New Roman" w:cs="Times New Roman"/>
          <w:sz w:val="28"/>
          <w:szCs w:val="28"/>
        </w:rPr>
        <w:t xml:space="preserve">Воспитатель МБДОУ – </w:t>
      </w:r>
      <w:proofErr w:type="spellStart"/>
      <w:r w:rsidR="00612FB5" w:rsidRPr="006909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12FB5" w:rsidRPr="006909FA">
        <w:rPr>
          <w:rFonts w:ascii="Times New Roman" w:hAnsi="Times New Roman" w:cs="Times New Roman"/>
          <w:sz w:val="28"/>
          <w:szCs w:val="28"/>
        </w:rPr>
        <w:t xml:space="preserve">/с </w:t>
      </w:r>
      <w:r w:rsidR="00612FB5">
        <w:rPr>
          <w:rFonts w:ascii="Times New Roman" w:hAnsi="Times New Roman" w:cs="Times New Roman"/>
          <w:sz w:val="28"/>
          <w:szCs w:val="28"/>
        </w:rPr>
        <w:t xml:space="preserve"> </w:t>
      </w:r>
      <w:r w:rsidR="00612FB5" w:rsidRPr="006909FA">
        <w:rPr>
          <w:rFonts w:ascii="Times New Roman" w:hAnsi="Times New Roman" w:cs="Times New Roman"/>
          <w:sz w:val="28"/>
          <w:szCs w:val="28"/>
        </w:rPr>
        <w:t>«Ягодка»</w:t>
      </w:r>
    </w:p>
    <w:p w:rsidR="00612FB5" w:rsidRPr="006909FA" w:rsidRDefault="00612FB5" w:rsidP="00612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6909FA">
        <w:rPr>
          <w:rFonts w:ascii="Times New Roman" w:hAnsi="Times New Roman" w:cs="Times New Roman"/>
          <w:sz w:val="28"/>
          <w:szCs w:val="28"/>
        </w:rPr>
        <w:t>с. Золотая Степь</w:t>
      </w:r>
      <w:proofErr w:type="gramEnd"/>
    </w:p>
    <w:p w:rsidR="00D74DBC" w:rsidRPr="006909FA" w:rsidRDefault="00612FB5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74DBC" w:rsidRPr="006909FA">
        <w:rPr>
          <w:rFonts w:ascii="Times New Roman" w:hAnsi="Times New Roman" w:cs="Times New Roman"/>
          <w:sz w:val="28"/>
          <w:szCs w:val="28"/>
        </w:rPr>
        <w:t>Слинчук Людмила Ильинична</w:t>
      </w:r>
    </w:p>
    <w:p w:rsidR="00D74DBC" w:rsidRPr="006909FA" w:rsidRDefault="00D74DBC" w:rsidP="00612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2487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B5" w:rsidRDefault="00612FB5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FB5" w:rsidRPr="00612FB5" w:rsidRDefault="00612FB5" w:rsidP="00612F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Степь, 2019 год</w:t>
      </w:r>
    </w:p>
    <w:p w:rsidR="00D74DBC" w:rsidRPr="006909FA" w:rsidRDefault="00D74DBC" w:rsidP="00F248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FA">
        <w:rPr>
          <w:rFonts w:ascii="Times New Roman" w:hAnsi="Times New Roman" w:cs="Times New Roman"/>
          <w:b/>
          <w:sz w:val="28"/>
          <w:szCs w:val="28"/>
        </w:rPr>
        <w:lastRenderedPageBreak/>
        <w:t>Тема: « Ознакомление дошкольников с бытом наших предков»</w:t>
      </w:r>
    </w:p>
    <w:p w:rsidR="00D74DBC" w:rsidRPr="006909FA" w:rsidRDefault="008020F8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( </w:t>
      </w:r>
      <w:r w:rsidR="007E1A23" w:rsidRPr="006909FA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Pr="006909FA">
        <w:rPr>
          <w:rFonts w:ascii="Times New Roman" w:hAnsi="Times New Roman" w:cs="Times New Roman"/>
          <w:sz w:val="28"/>
          <w:szCs w:val="28"/>
        </w:rPr>
        <w:t>содержание образовательной области « Познавательное развитие», «Речевое», «Социально-коммуникативное», «Физическое развитие».)</w:t>
      </w:r>
    </w:p>
    <w:p w:rsidR="008020F8" w:rsidRPr="006909FA" w:rsidRDefault="008020F8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6909FA">
        <w:rPr>
          <w:rFonts w:ascii="Times New Roman" w:hAnsi="Times New Roman" w:cs="Times New Roman"/>
          <w:sz w:val="28"/>
          <w:szCs w:val="28"/>
        </w:rPr>
        <w:t>Формирование интереса детей дошкольного возраста к истории русской культуры</w:t>
      </w:r>
    </w:p>
    <w:p w:rsidR="008020F8" w:rsidRPr="006909FA" w:rsidRDefault="008020F8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9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F8" w:rsidRPr="006909FA" w:rsidRDefault="008020F8" w:rsidP="00F248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через ознакомление с бытом русских людей.</w:t>
      </w:r>
    </w:p>
    <w:p w:rsidR="008020F8" w:rsidRPr="006909FA" w:rsidRDefault="008020F8" w:rsidP="00F248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>Обогащать словарный запас. Создавать условия для пробуждения речевой деятельности.</w:t>
      </w:r>
    </w:p>
    <w:p w:rsidR="008020F8" w:rsidRPr="006909FA" w:rsidRDefault="008020F8" w:rsidP="00F248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>Знакомить с жилищем русского человека – избой, ее устройством и особенностями проживания.</w:t>
      </w:r>
    </w:p>
    <w:p w:rsidR="008020F8" w:rsidRPr="006909FA" w:rsidRDefault="008020F8" w:rsidP="00F248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>Воспитывать чувство патриотизма, любовь к своей Родине, уважение к истории русского народа и его традиция.</w:t>
      </w:r>
    </w:p>
    <w:p w:rsidR="008020F8" w:rsidRPr="006909FA" w:rsidRDefault="007E1A23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 </w:t>
      </w:r>
      <w:r w:rsidR="008020F8" w:rsidRPr="006909FA">
        <w:rPr>
          <w:rFonts w:ascii="Times New Roman" w:hAnsi="Times New Roman" w:cs="Times New Roman"/>
          <w:sz w:val="28"/>
          <w:szCs w:val="28"/>
        </w:rPr>
        <w:t xml:space="preserve">  5.Организации детских видов деятельности:</w:t>
      </w:r>
    </w:p>
    <w:p w:rsidR="007E1A23" w:rsidRPr="006909FA" w:rsidRDefault="008020F8" w:rsidP="00F248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>- общение</w:t>
      </w:r>
      <w:r w:rsidR="007E1A23" w:rsidRPr="006909FA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="007E1A23" w:rsidRPr="006909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1A23" w:rsidRPr="006909FA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8020F8" w:rsidRPr="006909FA" w:rsidRDefault="007E1A23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       -</w:t>
      </w:r>
      <w:r w:rsidR="008020F8" w:rsidRPr="006909FA">
        <w:rPr>
          <w:rFonts w:ascii="Times New Roman" w:hAnsi="Times New Roman" w:cs="Times New Roman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7E1A23" w:rsidRPr="006909FA" w:rsidRDefault="007E1A23" w:rsidP="00F2487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09FA">
        <w:rPr>
          <w:rFonts w:ascii="Times New Roman" w:hAnsi="Times New Roman" w:cs="Times New Roman"/>
          <w:sz w:val="28"/>
          <w:szCs w:val="28"/>
          <w:u w:val="single"/>
        </w:rPr>
        <w:t>Тип, форма и методы используемые в ООД:</w:t>
      </w:r>
    </w:p>
    <w:p w:rsidR="007E1A23" w:rsidRPr="006909FA" w:rsidRDefault="007E1A23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Pr="006909FA">
        <w:rPr>
          <w:rFonts w:ascii="Times New Roman" w:hAnsi="Times New Roman" w:cs="Times New Roman"/>
          <w:sz w:val="28"/>
          <w:szCs w:val="28"/>
        </w:rPr>
        <w:t xml:space="preserve"> – комбинированный</w:t>
      </w:r>
    </w:p>
    <w:p w:rsidR="007E1A23" w:rsidRPr="006909FA" w:rsidRDefault="007E1A23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sz w:val="28"/>
          <w:szCs w:val="28"/>
          <w:u w:val="single"/>
        </w:rPr>
        <w:t xml:space="preserve">Метод </w:t>
      </w:r>
      <w:r w:rsidRPr="006909FA">
        <w:rPr>
          <w:rFonts w:ascii="Times New Roman" w:hAnsi="Times New Roman" w:cs="Times New Roman"/>
          <w:sz w:val="28"/>
          <w:szCs w:val="28"/>
        </w:rPr>
        <w:t>– словесный, игровой, наглядный</w:t>
      </w:r>
    </w:p>
    <w:p w:rsidR="00F24870" w:rsidRDefault="007E1A23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sz w:val="28"/>
          <w:szCs w:val="28"/>
          <w:u w:val="single"/>
        </w:rPr>
        <w:t>Форма</w:t>
      </w:r>
      <w:r w:rsidRPr="006909FA">
        <w:rPr>
          <w:rFonts w:ascii="Times New Roman" w:hAnsi="Times New Roman" w:cs="Times New Roman"/>
          <w:sz w:val="28"/>
          <w:szCs w:val="28"/>
        </w:rPr>
        <w:t xml:space="preserve"> – фронтальная и индивидуальная</w:t>
      </w:r>
    </w:p>
    <w:p w:rsidR="00A77BFF" w:rsidRPr="00F24870" w:rsidRDefault="007E1A23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i/>
          <w:sz w:val="28"/>
          <w:szCs w:val="28"/>
          <w:u w:val="single"/>
        </w:rPr>
        <w:t>Вид детской деятельности</w:t>
      </w:r>
      <w:r w:rsidRPr="006909FA">
        <w:rPr>
          <w:rFonts w:ascii="Times New Roman" w:hAnsi="Times New Roman" w:cs="Times New Roman"/>
          <w:sz w:val="28"/>
          <w:szCs w:val="28"/>
        </w:rPr>
        <w:t>: коммуникативный, игровой, двигательный,</w:t>
      </w:r>
      <w:r w:rsidR="00F24870">
        <w:rPr>
          <w:rFonts w:ascii="Times New Roman" w:hAnsi="Times New Roman" w:cs="Times New Roman"/>
          <w:sz w:val="28"/>
          <w:szCs w:val="28"/>
        </w:rPr>
        <w:t xml:space="preserve"> </w:t>
      </w:r>
      <w:r w:rsidRPr="006909FA">
        <w:rPr>
          <w:rFonts w:ascii="Times New Roman" w:hAnsi="Times New Roman" w:cs="Times New Roman"/>
          <w:sz w:val="28"/>
          <w:szCs w:val="28"/>
        </w:rPr>
        <w:t>здоровье сберегающий.</w:t>
      </w:r>
    </w:p>
    <w:p w:rsidR="00A77BFF" w:rsidRPr="006909FA" w:rsidRDefault="007E1A23" w:rsidP="00F24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i/>
          <w:sz w:val="28"/>
          <w:szCs w:val="28"/>
          <w:u w:val="single"/>
        </w:rPr>
        <w:t>Активизация словаря</w:t>
      </w:r>
      <w:r w:rsidRPr="006909FA">
        <w:rPr>
          <w:rFonts w:ascii="Times New Roman" w:hAnsi="Times New Roman" w:cs="Times New Roman"/>
          <w:sz w:val="28"/>
          <w:szCs w:val="28"/>
        </w:rPr>
        <w:t>: слова обозначающие предметы быта старины,</w:t>
      </w:r>
      <w:r w:rsidR="00A77BFF" w:rsidRPr="006909FA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F24870">
        <w:rPr>
          <w:rFonts w:ascii="Times New Roman" w:hAnsi="Times New Roman" w:cs="Times New Roman"/>
          <w:sz w:val="28"/>
          <w:szCs w:val="28"/>
        </w:rPr>
        <w:t xml:space="preserve"> </w:t>
      </w:r>
      <w:r w:rsidR="00A77BFF" w:rsidRPr="006909FA">
        <w:rPr>
          <w:rFonts w:ascii="Times New Roman" w:hAnsi="Times New Roman" w:cs="Times New Roman"/>
          <w:sz w:val="28"/>
          <w:szCs w:val="28"/>
        </w:rPr>
        <w:t>(красный уголок, свистулька, веретено)</w:t>
      </w:r>
    </w:p>
    <w:p w:rsidR="00A77BFF" w:rsidRPr="006909FA" w:rsidRDefault="00A77BFF" w:rsidP="00F24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9FA">
        <w:rPr>
          <w:rFonts w:ascii="Times New Roman" w:hAnsi="Times New Roman" w:cs="Times New Roman"/>
          <w:sz w:val="28"/>
          <w:szCs w:val="28"/>
        </w:rPr>
        <w:t xml:space="preserve">     </w:t>
      </w:r>
      <w:r w:rsidRPr="006909FA">
        <w:rPr>
          <w:rFonts w:ascii="Times New Roman" w:hAnsi="Times New Roman" w:cs="Times New Roman"/>
          <w:i/>
          <w:sz w:val="28"/>
          <w:szCs w:val="28"/>
          <w:u w:val="single"/>
        </w:rPr>
        <w:t>Предметно- пространственная среда</w:t>
      </w:r>
      <w:r w:rsidRPr="006909FA">
        <w:rPr>
          <w:rFonts w:ascii="Times New Roman" w:hAnsi="Times New Roman" w:cs="Times New Roman"/>
          <w:sz w:val="28"/>
          <w:szCs w:val="28"/>
        </w:rPr>
        <w:t>: экс</w:t>
      </w:r>
      <w:r w:rsidR="00F24870">
        <w:rPr>
          <w:rFonts w:ascii="Times New Roman" w:hAnsi="Times New Roman" w:cs="Times New Roman"/>
          <w:sz w:val="28"/>
          <w:szCs w:val="28"/>
        </w:rPr>
        <w:t xml:space="preserve">понаты мини-музея, деревянные </w:t>
      </w:r>
      <w:r w:rsidRPr="006909FA">
        <w:rPr>
          <w:rFonts w:ascii="Times New Roman" w:hAnsi="Times New Roman" w:cs="Times New Roman"/>
          <w:sz w:val="28"/>
          <w:szCs w:val="28"/>
        </w:rPr>
        <w:t xml:space="preserve">игрушки, куклы, предметы старинного                                                 </w:t>
      </w:r>
      <w:r w:rsidR="00F248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09FA">
        <w:rPr>
          <w:rFonts w:ascii="Times New Roman" w:hAnsi="Times New Roman" w:cs="Times New Roman"/>
          <w:sz w:val="28"/>
          <w:szCs w:val="28"/>
        </w:rPr>
        <w:t>быта, книги сказок.</w:t>
      </w:r>
    </w:p>
    <w:p w:rsidR="00A77BFF" w:rsidRPr="006909FA" w:rsidRDefault="00A77BFF" w:rsidP="00A77B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1951"/>
        <w:gridCol w:w="1985"/>
        <w:gridCol w:w="2551"/>
        <w:gridCol w:w="1559"/>
        <w:gridCol w:w="2303"/>
      </w:tblGrid>
      <w:tr w:rsidR="00A77BFF" w:rsidRPr="006909FA" w:rsidTr="00F24870">
        <w:tc>
          <w:tcPr>
            <w:tcW w:w="1951" w:type="dxa"/>
          </w:tcPr>
          <w:p w:rsidR="00A77BFF" w:rsidRPr="006909FA" w:rsidRDefault="00A77BFF" w:rsidP="00A7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Этап образовательной деятельности</w:t>
            </w:r>
          </w:p>
        </w:tc>
        <w:tc>
          <w:tcPr>
            <w:tcW w:w="1985" w:type="dxa"/>
          </w:tcPr>
          <w:p w:rsidR="00A77BFF" w:rsidRPr="006909FA" w:rsidRDefault="00A77BFF" w:rsidP="00A7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</w:t>
            </w:r>
          </w:p>
        </w:tc>
        <w:tc>
          <w:tcPr>
            <w:tcW w:w="2551" w:type="dxa"/>
          </w:tcPr>
          <w:p w:rsidR="00A77BFF" w:rsidRPr="006909FA" w:rsidRDefault="00A77BFF" w:rsidP="00A7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Деятельность взрослого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7BFF" w:rsidRPr="006909FA" w:rsidRDefault="00A77BFF" w:rsidP="00A7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03" w:type="dxa"/>
          </w:tcPr>
          <w:p w:rsidR="00A77BFF" w:rsidRPr="006909FA" w:rsidRDefault="00A77BF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</w:t>
            </w:r>
          </w:p>
          <w:p w:rsidR="00A77BFF" w:rsidRPr="006909FA" w:rsidRDefault="00F248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7BFF" w:rsidRPr="006909FA">
              <w:rPr>
                <w:rFonts w:ascii="Times New Roman" w:hAnsi="Times New Roman" w:cs="Times New Roman"/>
                <w:sz w:val="28"/>
                <w:szCs w:val="28"/>
              </w:rPr>
              <w:t>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BFF" w:rsidRPr="006909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BFF" w:rsidRPr="006909F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77BFF" w:rsidRPr="006909FA" w:rsidTr="00F24870">
        <w:tc>
          <w:tcPr>
            <w:tcW w:w="1951" w:type="dxa"/>
          </w:tcPr>
          <w:p w:rsidR="00A77BFF" w:rsidRPr="006909FA" w:rsidRDefault="00A77BF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Вводная часть (организация)</w:t>
            </w:r>
          </w:p>
          <w:p w:rsidR="00634657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57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57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57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57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57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Вводная часть (</w:t>
            </w:r>
            <w:r w:rsidR="00451DBF" w:rsidRPr="006909FA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момент)</w:t>
            </w: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1D413C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Физическая разминка</w:t>
            </w: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r w:rsidR="003C0780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слово. Чем больше я кручусь, тем больше становлюсь? (Веретено) </w:t>
            </w: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Показ, иллюстраций из сказок «Теремок» «Рукавичка» «Маша и медведь» </w:t>
            </w: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 «</w:t>
            </w:r>
            <w:r w:rsidR="00DD2426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Выпускает 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жаркий пар древний чайник</w:t>
            </w:r>
            <w:r w:rsidR="008B184F" w:rsidRPr="00690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(Самовар)</w:t>
            </w:r>
          </w:p>
          <w:p w:rsidR="00DD2426" w:rsidRPr="006909FA" w:rsidRDefault="00DD242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85" w:type="dxa"/>
          </w:tcPr>
          <w:p w:rsidR="00A77BFF" w:rsidRPr="006909FA" w:rsidRDefault="00A77BF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Звучит русская народна</w:t>
            </w:r>
            <w:r w:rsidR="001D413C" w:rsidRPr="006909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3C" w:rsidRPr="006909FA" w:rsidRDefault="001D413C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Показ веретена.</w:t>
            </w: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накрытый скатертью, а под нею игрушки.</w:t>
            </w:r>
          </w:p>
        </w:tc>
        <w:tc>
          <w:tcPr>
            <w:tcW w:w="2551" w:type="dxa"/>
          </w:tcPr>
          <w:p w:rsidR="00A77BFF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В.-Доброе утро, дорогие ребята. Ребята улыбнитесь друг другу и мне. У вас хорошее настроение?</w:t>
            </w:r>
          </w:p>
          <w:p w:rsidR="00634657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57" w:rsidRPr="006909FA" w:rsidRDefault="00634657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В.- ребята, а вас не удивляет как я сегодня, одета? Я сегодня одета в русский сарафан.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Я являюсь хозяйкой русской избы и приглашаю вас в наш мини-музей.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И по народной традиции я встречаю вас хлебом-солью.  </w:t>
            </w: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Ребята можете располагаться в нашей музейной комнате. В музее всегда ведут себя тихо и дисциплинированно!</w:t>
            </w:r>
          </w:p>
          <w:p w:rsidR="007B2470" w:rsidRPr="006909FA" w:rsidRDefault="007B24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Ребята мы с вами перенесемся в далекое прошлое, когда жили наши с вами предки, прабабушки и прадедушки.</w:t>
            </w:r>
          </w:p>
          <w:p w:rsidR="007B2470" w:rsidRPr="006909FA" w:rsidRDefault="001D413C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внимание-ч</w:t>
            </w:r>
            <w:r w:rsidR="007B2470" w:rsidRPr="006909FA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7B2470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это? Как называется?</w:t>
            </w:r>
          </w:p>
          <w:p w:rsidR="007B2470" w:rsidRPr="006909FA" w:rsidRDefault="007B24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В.- Правильно, войдя в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избу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мы сразу видим печь. Ведь она занимала пол избы.</w:t>
            </w:r>
          </w:p>
          <w:p w:rsidR="007B2470" w:rsidRPr="006909FA" w:rsidRDefault="007B24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Вопрос №1. Как вы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она занимала много места?</w:t>
            </w:r>
          </w:p>
          <w:p w:rsidR="007B2470" w:rsidRPr="006909FA" w:rsidRDefault="007B24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Вопрос №2. Какая польза от печи?</w:t>
            </w:r>
          </w:p>
          <w:p w:rsidR="007B2470" w:rsidRPr="006909FA" w:rsidRDefault="007B24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Вопрос №3. Каким цветом была печь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  <w:p w:rsidR="007B2470" w:rsidRPr="006909FA" w:rsidRDefault="007B247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О печи много сочиняли пословиц и поговорок «Без печи хата – не хата» «Когда в печи жарко – тогда и варко». К печи относились с большим уважением: «Она и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поилица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и кормилица, согревала в холода». С печью связан весь быт крестьянина.</w:t>
            </w:r>
            <w:r w:rsidR="001A0E63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В печи варили пищу в чугуне, хватали его ухватом. Раньше все в избе делали своими руками. Зимним вечером вырезали миски, ложки из дерева, девушки пряли, вышивали, шили одежду.</w:t>
            </w: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Когда работали молодые девушки и парни, пели русские народные песни, водили хороводы, играли в игры. Давайте и мы поиграем.</w:t>
            </w: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 какую игру вы бы хотели поиграть?</w:t>
            </w: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Мастерство передавалось от поколения к поколению. Люди пряли пряжу из шерсти, льна, вязали носки, варежки. Шерсть овчина. А откуда она? Правильно, овцы были в хозяйстве.</w:t>
            </w: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Самый древний способ прясть при помощи веретена.</w:t>
            </w: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В.- Где вы могли видеть этот предмет? Правильно в книжках.</w:t>
            </w: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В.- А теперь ребята подумайте и ответьте. Чем занимались люди без электричества, без телевизоров, компьютеров.</w:t>
            </w:r>
          </w:p>
          <w:p w:rsidR="0055028E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5028E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очиняли сказки и рассказывали </w:t>
            </w:r>
            <w:proofErr w:type="gramStart"/>
            <w:r w:rsidR="0055028E" w:rsidRPr="006909FA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="0055028E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услышанные от других. Эти сказки дошли до наших </w:t>
            </w:r>
            <w:proofErr w:type="gramStart"/>
            <w:r w:rsidR="0055028E" w:rsidRPr="006909FA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gramEnd"/>
            <w:r w:rsidR="0055028E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называются они русскими народными сказками. </w:t>
            </w: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Ребята, а давайте проверим</w:t>
            </w:r>
            <w:r w:rsidR="001D413C" w:rsidRPr="00690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знаете ли вы сказки? Я буду показывать картинки, а вы ответьте, из какой сказки картинка? </w:t>
            </w: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В.- Молодцы ребята!</w:t>
            </w:r>
          </w:p>
          <w:p w:rsidR="0055028E" w:rsidRPr="006909FA" w:rsidRDefault="0055028E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Игра у «Медведя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бору». Давайте поиграем.</w:t>
            </w:r>
          </w:p>
          <w:p w:rsidR="00CD03A6" w:rsidRPr="006909FA" w:rsidRDefault="00CD03A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3C" w:rsidRPr="006909FA" w:rsidRDefault="001D413C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6" w:rsidRPr="006909FA" w:rsidRDefault="006C347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А сейчас</w:t>
            </w:r>
            <w:r w:rsidR="001D413C" w:rsidRPr="00690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я думаю</w:t>
            </w:r>
            <w:r w:rsidR="001D413C" w:rsidRPr="006909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интересное для вас! Но сначала ответьте на вопрос: </w:t>
            </w:r>
            <w:r w:rsidR="001D413C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А  чем занимались дети, такие как вы. В какие игрушки играли, как вы думаете? Так, конечно, у них были игрушки, не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совсем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такие как у вас. Давайте рассмотрим эти игрушки.</w:t>
            </w:r>
          </w:p>
          <w:p w:rsidR="006C3476" w:rsidRPr="006909FA" w:rsidRDefault="006C347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В.- Интересные игрушки? Из чего они сделаны? </w:t>
            </w:r>
            <w:r w:rsidR="00871012" w:rsidRPr="006909FA">
              <w:rPr>
                <w:rFonts w:ascii="Times New Roman" w:hAnsi="Times New Roman" w:cs="Times New Roman"/>
                <w:sz w:val="28"/>
                <w:szCs w:val="28"/>
              </w:rPr>
              <w:t>Правильно, как и все в русской избе – из дерева.</w:t>
            </w: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В.- Раньше в любую избу зайдете и увидите красный угол. «</w:t>
            </w:r>
            <w:r w:rsidRPr="006909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Красный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» означало: красивый, главный, торжественный. В нем висели иконы. Здесь же стояли стол и лавки. В красный угол сажали гостей, устраивали чаепитие из русского </w:t>
            </w:r>
            <w:r w:rsidRPr="006909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самовара</w:t>
            </w: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с баранками, вареньем, сахарком.</w:t>
            </w:r>
          </w:p>
          <w:p w:rsidR="00871012" w:rsidRPr="006909FA" w:rsidRDefault="00871012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В.- Что вам запомнилось?</w:t>
            </w:r>
            <w:r w:rsidR="00DD2426"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Какие новые слова вы услышали?</w:t>
            </w:r>
          </w:p>
          <w:p w:rsidR="00DD2426" w:rsidRPr="006909FA" w:rsidRDefault="00DD242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Ребята вы молодцы, много запомнили.</w:t>
            </w:r>
          </w:p>
          <w:p w:rsidR="00DD2426" w:rsidRPr="006909FA" w:rsidRDefault="00DD242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Спасибо за активное участие.</w:t>
            </w:r>
          </w:p>
          <w:p w:rsidR="00DD2426" w:rsidRPr="006909FA" w:rsidRDefault="00DD2426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А сейчас приглашаю всех на чай.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7BFF" w:rsidRPr="006909FA" w:rsidRDefault="00634657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Дети стоят в кругу. Ответы детей</w:t>
            </w:r>
            <w:r w:rsidR="00451DBF" w:rsidRPr="00690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Ребята проходят в музей, пробуют хлеб.</w:t>
            </w: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Рассаживаются на стульчики.</w:t>
            </w: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Ребята рассматривают печь. Отвечают.</w:t>
            </w: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картинки </w:t>
            </w:r>
            <w:proofErr w:type="gramStart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09FA">
              <w:rPr>
                <w:rFonts w:ascii="Times New Roman" w:hAnsi="Times New Roman" w:cs="Times New Roman"/>
                <w:sz w:val="28"/>
                <w:szCs w:val="28"/>
              </w:rPr>
              <w:t xml:space="preserve"> книга сказок.  </w:t>
            </w: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Дети отвечают…</w:t>
            </w: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 бубном…</w:t>
            </w: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 платочком… или любую другую игру. Играем в игру.</w:t>
            </w: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3C078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Дети рассматриваю веретено.</w:t>
            </w:r>
          </w:p>
          <w:p w:rsidR="003C0780" w:rsidRPr="006909FA" w:rsidRDefault="003C078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B2470" w:rsidRPr="006909FA" w:rsidRDefault="007B247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55028E" w:rsidRPr="00690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8E" w:rsidRPr="006909FA" w:rsidRDefault="0055028E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Дети играют в игру.</w:t>
            </w: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Подходят, стоят у стола. Рассматриваю, играют.</w:t>
            </w: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3C" w:rsidRPr="006909FA" w:rsidRDefault="001D413C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Сидят на стульях.</w:t>
            </w: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Рассматривают красный угол.</w:t>
            </w:r>
          </w:p>
          <w:p w:rsidR="00871012" w:rsidRPr="006909FA" w:rsidRDefault="00871012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26" w:rsidRPr="006909FA" w:rsidRDefault="00DD2426" w:rsidP="00634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Дети встают и идут пить чай.</w:t>
            </w:r>
          </w:p>
        </w:tc>
        <w:tc>
          <w:tcPr>
            <w:tcW w:w="2303" w:type="dxa"/>
          </w:tcPr>
          <w:p w:rsidR="00A77BF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психологического комфорта в группе: обеспечение интереса и эмоциональности детей. Условия для выражения своих мыслей.</w:t>
            </w: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DBF" w:rsidRPr="006909FA" w:rsidRDefault="00451DBF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Условия для выражения самостоятельности и инициативы.</w:t>
            </w: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780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3C0780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A">
              <w:rPr>
                <w:rFonts w:ascii="Times New Roman" w:hAnsi="Times New Roman" w:cs="Times New Roman"/>
                <w:sz w:val="28"/>
                <w:szCs w:val="28"/>
              </w:rPr>
              <w:t>Условия для проявления инициативы.</w:t>
            </w: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E63" w:rsidRPr="006909FA" w:rsidRDefault="001A0E63" w:rsidP="00A7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BFF" w:rsidRPr="007E1A23" w:rsidRDefault="00A77BFF" w:rsidP="00A77BFF">
      <w:pPr>
        <w:rPr>
          <w:rFonts w:cstheme="minorHAnsi"/>
          <w:sz w:val="40"/>
          <w:szCs w:val="40"/>
        </w:rPr>
      </w:pPr>
      <w:bookmarkStart w:id="0" w:name="_GoBack"/>
      <w:bookmarkEnd w:id="0"/>
    </w:p>
    <w:sectPr w:rsidR="00A77BFF" w:rsidRPr="007E1A23" w:rsidSect="0069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92A"/>
    <w:multiLevelType w:val="hybridMultilevel"/>
    <w:tmpl w:val="A084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74DBC"/>
    <w:rsid w:val="001A0E63"/>
    <w:rsid w:val="001D413C"/>
    <w:rsid w:val="00273451"/>
    <w:rsid w:val="002D4D12"/>
    <w:rsid w:val="00362991"/>
    <w:rsid w:val="003C0780"/>
    <w:rsid w:val="00451DBF"/>
    <w:rsid w:val="004C1578"/>
    <w:rsid w:val="0055028E"/>
    <w:rsid w:val="00612FB5"/>
    <w:rsid w:val="00634657"/>
    <w:rsid w:val="006909FA"/>
    <w:rsid w:val="006C3476"/>
    <w:rsid w:val="006C6427"/>
    <w:rsid w:val="007B2470"/>
    <w:rsid w:val="007E1A23"/>
    <w:rsid w:val="008020F8"/>
    <w:rsid w:val="00871012"/>
    <w:rsid w:val="008B184F"/>
    <w:rsid w:val="00A77BFF"/>
    <w:rsid w:val="00C16560"/>
    <w:rsid w:val="00CD03A6"/>
    <w:rsid w:val="00D74DBC"/>
    <w:rsid w:val="00DD2426"/>
    <w:rsid w:val="00F2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F8"/>
    <w:pPr>
      <w:ind w:left="720"/>
      <w:contextualSpacing/>
    </w:pPr>
  </w:style>
  <w:style w:type="table" w:styleId="a4">
    <w:name w:val="Table Grid"/>
    <w:basedOn w:val="a1"/>
    <w:uiPriority w:val="59"/>
    <w:rsid w:val="00A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F8"/>
    <w:pPr>
      <w:ind w:left="720"/>
      <w:contextualSpacing/>
    </w:pPr>
  </w:style>
  <w:style w:type="table" w:styleId="a4">
    <w:name w:val="Table Grid"/>
    <w:basedOn w:val="a1"/>
    <w:uiPriority w:val="59"/>
    <w:rsid w:val="00A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29FD-6A7C-4982-A667-959C0C1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2019-02-25T07:43:00Z</dcterms:created>
  <dcterms:modified xsi:type="dcterms:W3CDTF">2019-02-25T07:43:00Z</dcterms:modified>
</cp:coreProperties>
</file>